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586" w:rsidRPr="007861B7" w:rsidRDefault="007861B7" w:rsidP="000D3C6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1B7">
        <w:rPr>
          <w:rFonts w:ascii="Times New Roman" w:hAnsi="Times New Roman" w:cs="Times New Roman"/>
          <w:b/>
          <w:sz w:val="24"/>
          <w:szCs w:val="24"/>
        </w:rPr>
        <w:t>TASLAKLAR HAKKINDA GÖRÜŞ BİLDİRİLMESİNDE KULLANILACAK FORM</w:t>
      </w:r>
    </w:p>
    <w:p w:rsidR="00A73586" w:rsidRPr="007861B7" w:rsidRDefault="00B137A2" w:rsidP="000D3C6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7A2">
        <w:rPr>
          <w:rFonts w:ascii="Times New Roman" w:hAnsi="Times New Roman" w:cs="Times New Roman"/>
          <w:b/>
          <w:sz w:val="24"/>
          <w:szCs w:val="24"/>
        </w:rPr>
        <w:t>SAĞLIK BEYANI İLE SATIŞA SUNULAN ÜRÜNLER HAKKINDA</w:t>
      </w:r>
      <w:bookmarkStart w:id="0" w:name="_GoBack"/>
      <w:bookmarkEnd w:id="0"/>
      <w:r w:rsidRPr="00B137A2">
        <w:rPr>
          <w:rFonts w:ascii="Times New Roman" w:hAnsi="Times New Roman" w:cs="Times New Roman"/>
          <w:b/>
          <w:sz w:val="24"/>
          <w:szCs w:val="24"/>
        </w:rPr>
        <w:t xml:space="preserve"> YÖNETMELİK TASLAĞI </w:t>
      </w:r>
      <w:r w:rsidR="007861B7" w:rsidRPr="007861B7">
        <w:rPr>
          <w:rFonts w:ascii="Times New Roman" w:hAnsi="Times New Roman" w:cs="Times New Roman"/>
          <w:b/>
          <w:sz w:val="24"/>
          <w:szCs w:val="24"/>
        </w:rPr>
        <w:t>METNİ EK GÖRÜŞ</w:t>
      </w:r>
    </w:p>
    <w:p w:rsidR="00A73586" w:rsidRPr="000D3C6E" w:rsidRDefault="00A735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4029" w:type="dxa"/>
        <w:tblLook w:val="04A0" w:firstRow="1" w:lastRow="0" w:firstColumn="1" w:lastColumn="0" w:noHBand="0" w:noVBand="1"/>
      </w:tblPr>
      <w:tblGrid>
        <w:gridCol w:w="4390"/>
        <w:gridCol w:w="4394"/>
        <w:gridCol w:w="5245"/>
      </w:tblGrid>
      <w:tr w:rsidR="00A73586" w:rsidRPr="000D3C6E" w:rsidTr="007861B7">
        <w:trPr>
          <w:trHeight w:val="839"/>
        </w:trPr>
        <w:tc>
          <w:tcPr>
            <w:tcW w:w="8784" w:type="dxa"/>
            <w:gridSpan w:val="2"/>
          </w:tcPr>
          <w:p w:rsidR="00A73586" w:rsidRPr="007861B7" w:rsidRDefault="00786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1B7">
              <w:rPr>
                <w:rFonts w:ascii="Times New Roman" w:hAnsi="Times New Roman" w:cs="Times New Roman"/>
                <w:b/>
                <w:sz w:val="24"/>
                <w:szCs w:val="24"/>
              </w:rPr>
              <w:t>TASLAĞIN GENELİ ÜZERİNDEKİ GÖRÜŞ VE DEĞERLENDİRME</w:t>
            </w:r>
          </w:p>
        </w:tc>
        <w:tc>
          <w:tcPr>
            <w:tcW w:w="5245" w:type="dxa"/>
          </w:tcPr>
          <w:p w:rsidR="00A73586" w:rsidRPr="007861B7" w:rsidRDefault="00786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1B7">
              <w:rPr>
                <w:rFonts w:ascii="Times New Roman" w:hAnsi="Times New Roman" w:cs="Times New Roman"/>
                <w:b/>
                <w:sz w:val="24"/>
                <w:szCs w:val="24"/>
              </w:rPr>
              <w:t>TEKLİF</w:t>
            </w:r>
          </w:p>
        </w:tc>
      </w:tr>
      <w:tr w:rsidR="007861B7" w:rsidRPr="000D3C6E" w:rsidTr="000D3C6E">
        <w:trPr>
          <w:trHeight w:val="1392"/>
        </w:trPr>
        <w:tc>
          <w:tcPr>
            <w:tcW w:w="8784" w:type="dxa"/>
            <w:gridSpan w:val="2"/>
          </w:tcPr>
          <w:p w:rsidR="007861B7" w:rsidRPr="007861B7" w:rsidRDefault="00786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861B7" w:rsidRPr="007861B7" w:rsidRDefault="00786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586" w:rsidRPr="000D3C6E" w:rsidTr="000D3C6E">
        <w:trPr>
          <w:trHeight w:val="1315"/>
        </w:trPr>
        <w:tc>
          <w:tcPr>
            <w:tcW w:w="4390" w:type="dxa"/>
          </w:tcPr>
          <w:p w:rsidR="00A73586" w:rsidRPr="007861B7" w:rsidRDefault="00786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1B7">
              <w:rPr>
                <w:rFonts w:ascii="Times New Roman" w:hAnsi="Times New Roman" w:cs="Times New Roman"/>
                <w:b/>
                <w:sz w:val="24"/>
                <w:szCs w:val="24"/>
              </w:rPr>
              <w:t>TASLAK MADDESİ</w:t>
            </w:r>
          </w:p>
        </w:tc>
        <w:tc>
          <w:tcPr>
            <w:tcW w:w="4394" w:type="dxa"/>
          </w:tcPr>
          <w:p w:rsidR="00A73586" w:rsidRPr="007861B7" w:rsidRDefault="00786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1B7">
              <w:rPr>
                <w:rFonts w:ascii="Times New Roman" w:hAnsi="Times New Roman" w:cs="Times New Roman"/>
                <w:b/>
                <w:sz w:val="24"/>
                <w:szCs w:val="24"/>
              </w:rPr>
              <w:t>GÖRÜŞ VE DEĞERLENDİRME</w:t>
            </w:r>
          </w:p>
        </w:tc>
        <w:tc>
          <w:tcPr>
            <w:tcW w:w="5245" w:type="dxa"/>
          </w:tcPr>
          <w:p w:rsidR="00A73586" w:rsidRPr="007861B7" w:rsidRDefault="00786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1B7">
              <w:rPr>
                <w:rFonts w:ascii="Times New Roman" w:hAnsi="Times New Roman" w:cs="Times New Roman"/>
                <w:b/>
                <w:sz w:val="24"/>
                <w:szCs w:val="24"/>
              </w:rPr>
              <w:t>TEKLİF</w:t>
            </w:r>
          </w:p>
        </w:tc>
      </w:tr>
      <w:tr w:rsidR="00A73586" w:rsidRPr="000D3C6E" w:rsidTr="000D3C6E">
        <w:trPr>
          <w:trHeight w:val="1392"/>
        </w:trPr>
        <w:tc>
          <w:tcPr>
            <w:tcW w:w="4390" w:type="dxa"/>
          </w:tcPr>
          <w:p w:rsidR="00A73586" w:rsidRPr="000D3C6E" w:rsidRDefault="00A7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73586" w:rsidRPr="000D3C6E" w:rsidRDefault="00A7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73586" w:rsidRPr="000D3C6E" w:rsidRDefault="00A7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586" w:rsidRPr="000D3C6E" w:rsidTr="000D3C6E">
        <w:trPr>
          <w:trHeight w:val="1315"/>
        </w:trPr>
        <w:tc>
          <w:tcPr>
            <w:tcW w:w="4390" w:type="dxa"/>
          </w:tcPr>
          <w:p w:rsidR="00A73586" w:rsidRPr="000D3C6E" w:rsidRDefault="00A7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73586" w:rsidRPr="000D3C6E" w:rsidRDefault="00A7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73586" w:rsidRPr="000D3C6E" w:rsidRDefault="00A7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3586" w:rsidRPr="000D3C6E" w:rsidRDefault="00A73586">
      <w:pPr>
        <w:rPr>
          <w:rFonts w:ascii="Times New Roman" w:hAnsi="Times New Roman" w:cs="Times New Roman"/>
          <w:sz w:val="24"/>
          <w:szCs w:val="24"/>
        </w:rPr>
      </w:pPr>
    </w:p>
    <w:sectPr w:rsidR="00A73586" w:rsidRPr="000D3C6E" w:rsidSect="000D3C6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B66"/>
    <w:rsid w:val="000D3C6E"/>
    <w:rsid w:val="00253B66"/>
    <w:rsid w:val="005A3261"/>
    <w:rsid w:val="007121FC"/>
    <w:rsid w:val="007861B7"/>
    <w:rsid w:val="008E2755"/>
    <w:rsid w:val="00A73586"/>
    <w:rsid w:val="00B06219"/>
    <w:rsid w:val="00B137A2"/>
    <w:rsid w:val="00B83E3D"/>
    <w:rsid w:val="00E069AF"/>
    <w:rsid w:val="00F5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17E88-1A89-44C6-915E-5C099481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73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D3C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Turkiye Ilac ve Tibbi Cihaz Kurumu (TITCK)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 ÖZER</dc:creator>
  <cp:keywords/>
  <dc:description/>
  <cp:lastModifiedBy>Betül AYAR </cp:lastModifiedBy>
  <cp:revision>2</cp:revision>
  <dcterms:created xsi:type="dcterms:W3CDTF">2020-09-14T09:12:00Z</dcterms:created>
  <dcterms:modified xsi:type="dcterms:W3CDTF">2020-09-14T09:12:00Z</dcterms:modified>
</cp:coreProperties>
</file>